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785284">
        <w:tc>
          <w:tcPr>
            <w:tcW w:w="2126" w:type="dxa"/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5F55BF" w:rsidRPr="005F55BF" w:rsidRDefault="005F55BF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lang w:val="hu-HU"/>
              </w:rPr>
            </w:pPr>
            <w:r>
              <w:rPr>
                <w:rFonts w:ascii="Adobe Garamond Pro" w:hAnsi="Adobe Garamond Pro" w:cs="Adobe Garamond Pro"/>
                <w:lang w:val="hu-HU"/>
              </w:rPr>
              <w:t xml:space="preserve">5126 Jászfényszaru, </w:t>
            </w:r>
            <w:proofErr w:type="spellStart"/>
            <w:r>
              <w:rPr>
                <w:rFonts w:ascii="Adobe Garamond Pro" w:hAnsi="Adobe Garamond Pro" w:cs="Adobe Garamond Pro"/>
                <w:lang w:val="hu-HU"/>
              </w:rPr>
              <w:t>Szabadség</w:t>
            </w:r>
            <w:proofErr w:type="spellEnd"/>
            <w:r>
              <w:rPr>
                <w:rFonts w:ascii="Adobe Garamond Pro" w:hAnsi="Adobe Garamond Pro" w:cs="Adobe Garamond Pro"/>
                <w:lang w:val="hu-HU"/>
              </w:rPr>
              <w:t xml:space="preserve"> tér 1.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</w:t>
            </w:r>
            <w:r w:rsidR="00537D4B">
              <w:rPr>
                <w:rFonts w:ascii="Adobe Garamond Pro" w:hAnsi="Adobe Garamond Pro" w:cs="Adobe Garamond Pro"/>
              </w:rPr>
              <w:t>01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9B6B9A">
              <w:rPr>
                <w:rFonts w:ascii="Adobe Garamond Pro" w:hAnsi="Adobe Garamond Pro" w:cs="Adobe Garamond Pro"/>
              </w:rPr>
              <w:t>Illés</w:t>
            </w:r>
            <w:proofErr w:type="spellEnd"/>
            <w:r w:rsidR="009B6B9A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9B6B9A">
              <w:rPr>
                <w:rFonts w:ascii="Adobe Garamond Pro" w:hAnsi="Adobe Garamond Pro" w:cs="Adobe Garamond Pro"/>
              </w:rPr>
              <w:t>Péter</w:t>
            </w:r>
            <w:proofErr w:type="spellEnd"/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537D4B" w:rsidRPr="001F290C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jegyzo@jaszfenyszaru.hu</w:t>
              </w:r>
            </w:hyperlink>
            <w:r w:rsidR="00537D4B">
              <w:rPr>
                <w:rFonts w:ascii="Adobe Garamond Pro" w:hAnsi="Adobe Garamond Pro" w:cs="Adobe Garamond Pro"/>
                <w:sz w:val="24"/>
                <w:szCs w:val="24"/>
              </w:rPr>
              <w:t xml:space="preserve">; </w:t>
            </w:r>
            <w:hyperlink r:id="rId9" w:history="1">
              <w:r w:rsidR="00537D4B" w:rsidRPr="001F290C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beszerzes@jaszfenyszaru.hu</w:t>
              </w:r>
            </w:hyperlink>
            <w:r w:rsidR="00537D4B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</w:p>
        </w:tc>
      </w:tr>
    </w:tbl>
    <w:p w:rsidR="00785284" w:rsidRPr="0007471F" w:rsidRDefault="00D700E4" w:rsidP="005F55BF">
      <w:pPr>
        <w:spacing w:before="120" w:after="0" w:line="240" w:lineRule="auto"/>
        <w:jc w:val="center"/>
        <w:rPr>
          <w:rFonts w:ascii="Adobe Garamond Pro" w:hAnsi="Adobe Garamond Pro"/>
          <w:b/>
          <w:bCs/>
        </w:rPr>
      </w:pPr>
      <w:r w:rsidRPr="0007471F">
        <w:rPr>
          <w:rFonts w:ascii="Adobe Garamond Pro" w:hAnsi="Adobe Garamond Pro"/>
          <w:b/>
          <w:bCs/>
        </w:rPr>
        <w:t>Előterjesztés</w:t>
      </w:r>
      <w:r w:rsidR="0077612D" w:rsidRPr="0007471F">
        <w:rPr>
          <w:rFonts w:ascii="Adobe Garamond Pro" w:hAnsi="Adobe Garamond Pro"/>
          <w:b/>
          <w:bCs/>
        </w:rPr>
        <w:t xml:space="preserve"> </w:t>
      </w:r>
    </w:p>
    <w:p w:rsidR="009B6B9A" w:rsidRDefault="00785284" w:rsidP="009B6B9A">
      <w:pPr>
        <w:spacing w:after="120" w:line="240" w:lineRule="auto"/>
        <w:jc w:val="center"/>
        <w:rPr>
          <w:rFonts w:ascii="Adobe Garamond Pro" w:hAnsi="Adobe Garamond Pro"/>
          <w:bCs/>
        </w:rPr>
      </w:pPr>
      <w:r w:rsidRPr="0007471F">
        <w:rPr>
          <w:rFonts w:ascii="Adobe Garamond Pro" w:hAnsi="Adobe Garamond Pro"/>
        </w:rPr>
        <w:t xml:space="preserve">/ </w:t>
      </w:r>
      <w:r w:rsidR="009B6B9A">
        <w:rPr>
          <w:rFonts w:ascii="Adobe Garamond Pro" w:hAnsi="Adobe Garamond Pro"/>
        </w:rPr>
        <w:t>Egészségügyi</w:t>
      </w:r>
      <w:r w:rsidR="009B6B9A">
        <w:rPr>
          <w:rFonts w:ascii="Adobe Garamond Pro" w:hAnsi="Adobe Garamond Pro"/>
          <w:bCs/>
        </w:rPr>
        <w:t xml:space="preserve"> alapellátást szolgáló anyagok eszközök beszerzésére </w:t>
      </w:r>
      <w:r w:rsidR="009B6B9A">
        <w:rPr>
          <w:rFonts w:ascii="Adobe Garamond Pro" w:hAnsi="Adobe Garamond Pro"/>
          <w:bCs/>
        </w:rPr>
        <w:t>nyertes ajánlattevő kijelöléséről, forrás biztosításáról /</w:t>
      </w:r>
    </w:p>
    <w:p w:rsidR="004723A8" w:rsidRPr="0007471F" w:rsidRDefault="005F55BF" w:rsidP="009B6B9A">
      <w:pPr>
        <w:spacing w:after="0" w:line="240" w:lineRule="auto"/>
        <w:rPr>
          <w:rFonts w:ascii="Adobe Garamond Pro" w:hAnsi="Adobe Garamond Pro"/>
          <w:b/>
          <w:bCs/>
        </w:rPr>
      </w:pPr>
      <w:r w:rsidRPr="0007471F">
        <w:rPr>
          <w:rFonts w:ascii="Adobe Garamond Pro" w:hAnsi="Adobe Garamond Pro"/>
          <w:b/>
          <w:bCs/>
        </w:rPr>
        <w:t>Tisztelt Képviselő-Testület!</w:t>
      </w:r>
    </w:p>
    <w:p w:rsidR="009B6B9A" w:rsidRDefault="009B6B9A" w:rsidP="0007471F">
      <w:pPr>
        <w:spacing w:after="120" w:line="240" w:lineRule="auto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/>
          <w:bCs/>
        </w:rPr>
        <w:t>A háziorvosi praxis betöltésével párhuzamosan a működést, az egészségügyi alapellátást szolgáló anyagok, eszközök beszerzése is napirendre került. A háziorvosokkal együttműködve kialakult az a beszerzési lista, amely alapján a REXTRA Kft. (20000 Szentendre, Rózsa u. 16.) árajánlatot készített.</w:t>
      </w:r>
    </w:p>
    <w:p w:rsidR="009B6B9A" w:rsidRDefault="009B6B9A" w:rsidP="0007471F">
      <w:pPr>
        <w:spacing w:after="120" w:line="240" w:lineRule="auto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/>
          <w:bCs/>
        </w:rPr>
        <w:t>Az árajánlatot a Közbeszerzési Bírálóbizottság a 2020. február 5-ei ülésén megvizsgálta és azt javasolja, hogy az árajánlat alapján Jászfényszaru Város Önkormányzata az árajánlatban szereplő anyagokat és eszközöket vásárolja meg, az ajánlatban szereplő bruttó 5.034.160 Ft forrást a város költségvetéséből biztosítsa.</w:t>
      </w:r>
    </w:p>
    <w:p w:rsidR="00130836" w:rsidRPr="0007471F" w:rsidRDefault="00130836" w:rsidP="0007471F">
      <w:pPr>
        <w:spacing w:after="120" w:line="240" w:lineRule="auto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/>
          <w:bCs/>
        </w:rPr>
        <w:t>Az előterjesztéshez csatoljuk az árajánlatot és a közbeszerzési bírálóbizottság javaslatát tartalmazó jegyzőkönyvet.</w:t>
      </w:r>
    </w:p>
    <w:p w:rsidR="00BC7AE1" w:rsidRPr="0007471F" w:rsidRDefault="00537D4B" w:rsidP="0007471F">
      <w:pPr>
        <w:spacing w:after="24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Kérem a beterjesztett határozati javaslat elfogadását!</w:t>
      </w:r>
    </w:p>
    <w:p w:rsidR="00EA1147" w:rsidRPr="0007471F" w:rsidRDefault="00EA1147" w:rsidP="00BC7AE1">
      <w:pPr>
        <w:spacing w:after="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Határozati javaslat:</w:t>
      </w:r>
    </w:p>
    <w:p w:rsidR="00537D4B" w:rsidRPr="0007471F" w:rsidRDefault="00EA1147" w:rsidP="00BC7AE1">
      <w:pPr>
        <w:spacing w:after="0" w:line="240" w:lineRule="auto"/>
        <w:jc w:val="both"/>
        <w:rPr>
          <w:rFonts w:ascii="Adobe Garamond Pro" w:hAnsi="Adobe Garamond Pro"/>
          <w:b/>
        </w:rPr>
      </w:pPr>
      <w:proofErr w:type="gramStart"/>
      <w:r w:rsidRPr="0007471F">
        <w:rPr>
          <w:rFonts w:ascii="Adobe Garamond Pro" w:hAnsi="Adobe Garamond Pro"/>
          <w:b/>
        </w:rPr>
        <w:t>…….</w:t>
      </w:r>
      <w:proofErr w:type="gramEnd"/>
      <w:r w:rsidRPr="0007471F">
        <w:rPr>
          <w:rFonts w:ascii="Adobe Garamond Pro" w:hAnsi="Adobe Garamond Pro"/>
          <w:b/>
        </w:rPr>
        <w:t>/20</w:t>
      </w:r>
      <w:r w:rsidR="00537D4B" w:rsidRPr="0007471F">
        <w:rPr>
          <w:rFonts w:ascii="Adobe Garamond Pro" w:hAnsi="Adobe Garamond Pro"/>
          <w:b/>
        </w:rPr>
        <w:t>20</w:t>
      </w:r>
      <w:r w:rsidRPr="0007471F">
        <w:rPr>
          <w:rFonts w:ascii="Adobe Garamond Pro" w:hAnsi="Adobe Garamond Pro"/>
          <w:b/>
        </w:rPr>
        <w:t>.(</w:t>
      </w:r>
      <w:r w:rsidR="00537D4B" w:rsidRPr="0007471F">
        <w:rPr>
          <w:rFonts w:ascii="Adobe Garamond Pro" w:hAnsi="Adobe Garamond Pro"/>
          <w:b/>
        </w:rPr>
        <w:t>II.0</w:t>
      </w:r>
      <w:r w:rsidR="00DB371A" w:rsidRPr="0007471F">
        <w:rPr>
          <w:rFonts w:ascii="Adobe Garamond Pro" w:hAnsi="Adobe Garamond Pro"/>
          <w:b/>
        </w:rPr>
        <w:t>5</w:t>
      </w:r>
      <w:r w:rsidRPr="0007471F">
        <w:rPr>
          <w:rFonts w:ascii="Adobe Garamond Pro" w:hAnsi="Adobe Garamond Pro"/>
          <w:b/>
        </w:rPr>
        <w:t xml:space="preserve">.) Képviselő-testületi határozat </w:t>
      </w:r>
    </w:p>
    <w:p w:rsidR="009B6B9A" w:rsidRDefault="009B6B9A" w:rsidP="00636A83">
      <w:pPr>
        <w:spacing w:after="120" w:line="240" w:lineRule="auto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/>
        </w:rPr>
        <w:t>Egészségügyi</w:t>
      </w:r>
      <w:r>
        <w:rPr>
          <w:rFonts w:ascii="Adobe Garamond Pro" w:hAnsi="Adobe Garamond Pro"/>
          <w:bCs/>
        </w:rPr>
        <w:t xml:space="preserve"> alapellátást szolgáló anyagok eszközök beszerzésére nyertes ajánlattevő kijelölésér</w:t>
      </w:r>
      <w:r>
        <w:rPr>
          <w:rFonts w:ascii="Adobe Garamond Pro" w:hAnsi="Adobe Garamond Pro"/>
          <w:bCs/>
        </w:rPr>
        <w:t>e</w:t>
      </w:r>
      <w:r>
        <w:rPr>
          <w:rFonts w:ascii="Adobe Garamond Pro" w:hAnsi="Adobe Garamond Pro"/>
          <w:bCs/>
        </w:rPr>
        <w:t>, forrás biztosításár</w:t>
      </w:r>
      <w:r>
        <w:rPr>
          <w:rFonts w:ascii="Adobe Garamond Pro" w:hAnsi="Adobe Garamond Pro"/>
          <w:bCs/>
        </w:rPr>
        <w:t>a</w:t>
      </w:r>
    </w:p>
    <w:p w:rsidR="00636A83" w:rsidRDefault="00EA1147" w:rsidP="0007471F">
      <w:pPr>
        <w:spacing w:after="120" w:line="240" w:lineRule="auto"/>
        <w:ind w:left="426"/>
        <w:jc w:val="both"/>
        <w:rPr>
          <w:rFonts w:ascii="Adobe Garamond Pro" w:hAnsi="Adobe Garamond Pro"/>
          <w:bCs/>
        </w:rPr>
      </w:pPr>
      <w:r w:rsidRPr="0007471F">
        <w:rPr>
          <w:rFonts w:ascii="Adobe Garamond Pro" w:hAnsi="Adobe Garamond Pro"/>
          <w:bCs/>
        </w:rPr>
        <w:t xml:space="preserve">Jászfényszaru Város Önkormányzata </w:t>
      </w:r>
      <w:bookmarkStart w:id="0" w:name="_GoBack"/>
      <w:bookmarkEnd w:id="0"/>
      <w:r w:rsidR="001A7B39" w:rsidRPr="0007471F">
        <w:rPr>
          <w:rFonts w:ascii="Adobe Garamond Pro" w:hAnsi="Adobe Garamond Pro"/>
          <w:bCs/>
        </w:rPr>
        <w:t>a</w:t>
      </w:r>
      <w:r w:rsidR="009B6B9A">
        <w:rPr>
          <w:rFonts w:ascii="Adobe Garamond Pro" w:hAnsi="Adobe Garamond Pro"/>
          <w:bCs/>
        </w:rPr>
        <w:t>z egészségügyi alapellátást szolgáló</w:t>
      </w:r>
      <w:r w:rsidR="00636A83">
        <w:rPr>
          <w:rFonts w:ascii="Adobe Garamond Pro" w:hAnsi="Adobe Garamond Pro"/>
          <w:bCs/>
        </w:rPr>
        <w:t>, az árajánlatban feltüntetett</w:t>
      </w:r>
      <w:r w:rsidR="009B6B9A">
        <w:rPr>
          <w:rFonts w:ascii="Adobe Garamond Pro" w:hAnsi="Adobe Garamond Pro"/>
          <w:bCs/>
        </w:rPr>
        <w:t xml:space="preserve"> anyagokat és eszközöket </w:t>
      </w:r>
      <w:r w:rsidR="00636A83">
        <w:rPr>
          <w:rFonts w:ascii="Adobe Garamond Pro" w:hAnsi="Adobe Garamond Pro"/>
          <w:bCs/>
        </w:rPr>
        <w:t>megrendeli a REXTRA Kft. (2000 Szentendre, Rózsa u. 16.) vállalkozástól az ajánlatban megjelölt bruttó 5.034.160 Ft értékben.</w:t>
      </w:r>
    </w:p>
    <w:p w:rsidR="00636A83" w:rsidRDefault="00636A83" w:rsidP="0007471F">
      <w:pPr>
        <w:spacing w:after="120" w:line="240" w:lineRule="auto"/>
        <w:ind w:left="426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/>
          <w:bCs/>
        </w:rPr>
        <w:t>A Képviselő-testület felkéri Győriné dr. Czeglédi Márta polgármester arra, hogy intézkedjék a beszerzésről.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  <w:b/>
        </w:rPr>
        <w:t>Határidő:</w:t>
      </w:r>
      <w:r w:rsidRPr="0007471F">
        <w:rPr>
          <w:rFonts w:ascii="Adobe Garamond Pro" w:hAnsi="Adobe Garamond Pro"/>
        </w:rPr>
        <w:t xml:space="preserve"> 2020. </w:t>
      </w:r>
      <w:r w:rsidR="00636A83">
        <w:rPr>
          <w:rFonts w:ascii="Adobe Garamond Pro" w:hAnsi="Adobe Garamond Pro"/>
        </w:rPr>
        <w:t>február 29.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  <w:b/>
        </w:rPr>
        <w:t>Felelős:</w:t>
      </w:r>
      <w:r w:rsidRPr="0007471F">
        <w:rPr>
          <w:rFonts w:ascii="Adobe Garamond Pro" w:hAnsi="Adobe Garamond Pro"/>
          <w:b/>
        </w:rPr>
        <w:tab/>
      </w:r>
      <w:r w:rsidRPr="0007471F">
        <w:rPr>
          <w:rFonts w:ascii="Adobe Garamond Pro" w:hAnsi="Adobe Garamond Pro"/>
        </w:rPr>
        <w:t>Győriné dr. Czeglédi Márta polgármester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 xml:space="preserve">Dr. </w:t>
      </w:r>
      <w:proofErr w:type="spellStart"/>
      <w:r w:rsidRPr="0007471F">
        <w:rPr>
          <w:rFonts w:ascii="Adobe Garamond Pro" w:hAnsi="Adobe Garamond Pro"/>
        </w:rPr>
        <w:t>Voller</w:t>
      </w:r>
      <w:proofErr w:type="spellEnd"/>
      <w:r w:rsidRPr="0007471F">
        <w:rPr>
          <w:rFonts w:ascii="Adobe Garamond Pro" w:hAnsi="Adobe Garamond Pro"/>
        </w:rPr>
        <w:t xml:space="preserve"> Erika jegyző</w:t>
      </w:r>
    </w:p>
    <w:p w:rsidR="00537D4B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</w:r>
      <w:proofErr w:type="spellStart"/>
      <w:r w:rsidRPr="0007471F">
        <w:rPr>
          <w:rFonts w:ascii="Adobe Garamond Pro" w:hAnsi="Adobe Garamond Pro"/>
        </w:rPr>
        <w:t>Tamus</w:t>
      </w:r>
      <w:proofErr w:type="spellEnd"/>
      <w:r w:rsidRPr="0007471F">
        <w:rPr>
          <w:rFonts w:ascii="Adobe Garamond Pro" w:hAnsi="Adobe Garamond Pro"/>
        </w:rPr>
        <w:t xml:space="preserve"> Mária pénzügyi és gazdasági osztály osztályvezető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>Illés Péter projektiroda irodavezető</w:t>
      </w:r>
    </w:p>
    <w:p w:rsidR="00537D4B" w:rsidRPr="0007471F" w:rsidRDefault="00537D4B" w:rsidP="00537D4B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  <w:b/>
        </w:rPr>
        <w:t>Végrehajtásért felelős:</w:t>
      </w:r>
      <w:r w:rsidRPr="0007471F">
        <w:rPr>
          <w:rFonts w:ascii="Adobe Garamond Pro" w:hAnsi="Adobe Garamond Pro"/>
        </w:rPr>
        <w:t xml:space="preserve"> </w:t>
      </w:r>
      <w:r w:rsidR="00636A83">
        <w:rPr>
          <w:rFonts w:ascii="Adobe Garamond Pro" w:hAnsi="Adobe Garamond Pro"/>
        </w:rPr>
        <w:t>Győriné dr. Czeglédi Márta polgármester</w:t>
      </w:r>
    </w:p>
    <w:p w:rsidR="00EA1147" w:rsidRPr="0007471F" w:rsidRDefault="005F55BF" w:rsidP="00130836">
      <w:pPr>
        <w:spacing w:after="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Jászfényszaru, 2020. február 05.</w:t>
      </w:r>
    </w:p>
    <w:p w:rsidR="00EC2626" w:rsidRDefault="005F55BF" w:rsidP="00130836">
      <w:pPr>
        <w:spacing w:after="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>Tisztelettel:</w:t>
      </w:r>
    </w:p>
    <w:p w:rsidR="00636A83" w:rsidRPr="0007471F" w:rsidRDefault="00636A83" w:rsidP="00130836">
      <w:pPr>
        <w:spacing w:after="0" w:line="240" w:lineRule="auto"/>
        <w:jc w:val="both"/>
        <w:rPr>
          <w:rFonts w:ascii="Adobe Garamond Pro" w:hAnsi="Adobe Garamond Pro"/>
        </w:rPr>
      </w:pPr>
    </w:p>
    <w:p w:rsidR="00EA1147" w:rsidRPr="0007471F" w:rsidRDefault="00EA1147" w:rsidP="005F55BF">
      <w:pPr>
        <w:spacing w:after="0" w:line="240" w:lineRule="auto"/>
        <w:ind w:right="-4649"/>
        <w:jc w:val="center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 xml:space="preserve">Dr. </w:t>
      </w:r>
      <w:proofErr w:type="spellStart"/>
      <w:r w:rsidRPr="0007471F">
        <w:rPr>
          <w:rFonts w:ascii="Adobe Garamond Pro" w:hAnsi="Adobe Garamond Pro"/>
        </w:rPr>
        <w:t>Voller</w:t>
      </w:r>
      <w:proofErr w:type="spellEnd"/>
      <w:r w:rsidRPr="0007471F">
        <w:rPr>
          <w:rFonts w:ascii="Adobe Garamond Pro" w:hAnsi="Adobe Garamond Pro"/>
        </w:rPr>
        <w:t xml:space="preserve"> Erika</w:t>
      </w:r>
    </w:p>
    <w:p w:rsidR="00EA1147" w:rsidRDefault="009B6B9A" w:rsidP="009B6B9A">
      <w:pPr>
        <w:tabs>
          <w:tab w:val="left" w:pos="3247"/>
          <w:tab w:val="center" w:pos="6860"/>
        </w:tabs>
        <w:spacing w:after="0" w:line="240" w:lineRule="auto"/>
        <w:ind w:right="-4649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 w:rsidR="00EA1147" w:rsidRPr="0007471F">
        <w:rPr>
          <w:rFonts w:ascii="Adobe Garamond Pro" w:hAnsi="Adobe Garamond Pro"/>
        </w:rPr>
        <w:t>jegyző</w:t>
      </w:r>
    </w:p>
    <w:p w:rsidR="00636A83" w:rsidRPr="00636A83" w:rsidRDefault="00636A83" w:rsidP="00636A83">
      <w:pPr>
        <w:rPr>
          <w:rFonts w:ascii="Adobe Garamond Pro" w:hAnsi="Adobe Garamond Pro"/>
        </w:rPr>
      </w:pPr>
    </w:p>
    <w:p w:rsidR="00636A83" w:rsidRPr="00636A83" w:rsidRDefault="00636A83" w:rsidP="00636A83">
      <w:pPr>
        <w:rPr>
          <w:rFonts w:ascii="Adobe Garamond Pro" w:hAnsi="Adobe Garamond Pro"/>
        </w:rPr>
      </w:pPr>
    </w:p>
    <w:p w:rsidR="00636A83" w:rsidRPr="00636A83" w:rsidRDefault="00636A83" w:rsidP="00636A83">
      <w:pPr>
        <w:rPr>
          <w:rFonts w:ascii="Adobe Garamond Pro" w:hAnsi="Adobe Garamond Pro"/>
        </w:rPr>
      </w:pPr>
    </w:p>
    <w:p w:rsidR="00636A83" w:rsidRPr="00636A83" w:rsidRDefault="00636A83" w:rsidP="00636A83">
      <w:pPr>
        <w:tabs>
          <w:tab w:val="left" w:pos="7694"/>
        </w:tabs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</w:p>
    <w:sectPr w:rsidR="00636A83" w:rsidRPr="00636A83" w:rsidSect="005F55BF">
      <w:footerReference w:type="default" r:id="rId10"/>
      <w:pgSz w:w="11906" w:h="16838"/>
      <w:pgMar w:top="1135" w:right="1417" w:bottom="993" w:left="1417" w:header="708" w:footer="6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Pr="00497819" w:rsidRDefault="00537D4B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            </w:t>
    </w:r>
    <w:r w:rsidR="009B6B9A"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és gazdasági osztály            </w:t>
    </w:r>
    <w:r w:rsidR="00636A83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B4847" w:rsidRDefault="002B4847" w:rsidP="00537D4B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9B6B9A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9B6B9A" w:rsidRPr="00932597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 w:rsidR="009B6B9A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21FFB"/>
    <w:multiLevelType w:val="hybridMultilevel"/>
    <w:tmpl w:val="CCDED972"/>
    <w:lvl w:ilvl="0" w:tplc="A9BC1FD0">
      <w:numFmt w:val="bullet"/>
      <w:lvlText w:val="-"/>
      <w:lvlJc w:val="left"/>
      <w:pPr>
        <w:ind w:left="927" w:hanging="360"/>
      </w:pPr>
      <w:rPr>
        <w:rFonts w:ascii="Adobe Garamond Pro" w:eastAsia="Times New Roman" w:hAnsi="Adobe Garamond Pro" w:cs="Times New Roman" w:hint="default"/>
      </w:rPr>
    </w:lvl>
    <w:lvl w:ilvl="1" w:tplc="040E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D59"/>
    <w:rsid w:val="00005AD3"/>
    <w:rsid w:val="00023BDB"/>
    <w:rsid w:val="0007471F"/>
    <w:rsid w:val="000B4143"/>
    <w:rsid w:val="00130836"/>
    <w:rsid w:val="00181245"/>
    <w:rsid w:val="001A7B39"/>
    <w:rsid w:val="001B1BE4"/>
    <w:rsid w:val="001C5426"/>
    <w:rsid w:val="002B4847"/>
    <w:rsid w:val="002B6379"/>
    <w:rsid w:val="002E7F32"/>
    <w:rsid w:val="00301D59"/>
    <w:rsid w:val="003461AF"/>
    <w:rsid w:val="00374FA0"/>
    <w:rsid w:val="003F4B19"/>
    <w:rsid w:val="00441C9E"/>
    <w:rsid w:val="00462B10"/>
    <w:rsid w:val="004723A8"/>
    <w:rsid w:val="005235C9"/>
    <w:rsid w:val="00537D4B"/>
    <w:rsid w:val="00592CE1"/>
    <w:rsid w:val="005970E9"/>
    <w:rsid w:val="005B02AE"/>
    <w:rsid w:val="005B5D58"/>
    <w:rsid w:val="005F55BF"/>
    <w:rsid w:val="00623A85"/>
    <w:rsid w:val="00636A83"/>
    <w:rsid w:val="006C4F70"/>
    <w:rsid w:val="006F77D8"/>
    <w:rsid w:val="00765897"/>
    <w:rsid w:val="0077612D"/>
    <w:rsid w:val="00785284"/>
    <w:rsid w:val="007F4AEF"/>
    <w:rsid w:val="00826844"/>
    <w:rsid w:val="00843613"/>
    <w:rsid w:val="008547AF"/>
    <w:rsid w:val="0087219F"/>
    <w:rsid w:val="00905D2C"/>
    <w:rsid w:val="00933B3B"/>
    <w:rsid w:val="009342DA"/>
    <w:rsid w:val="00946272"/>
    <w:rsid w:val="00951C35"/>
    <w:rsid w:val="009B3AE8"/>
    <w:rsid w:val="009B6B9A"/>
    <w:rsid w:val="00A92415"/>
    <w:rsid w:val="00B12156"/>
    <w:rsid w:val="00B75BA1"/>
    <w:rsid w:val="00B86A5E"/>
    <w:rsid w:val="00B93717"/>
    <w:rsid w:val="00BC7AE1"/>
    <w:rsid w:val="00C65891"/>
    <w:rsid w:val="00C91EB6"/>
    <w:rsid w:val="00CB2F87"/>
    <w:rsid w:val="00CD194F"/>
    <w:rsid w:val="00D10CC1"/>
    <w:rsid w:val="00D327E4"/>
    <w:rsid w:val="00D700E4"/>
    <w:rsid w:val="00DB371A"/>
    <w:rsid w:val="00DD6C61"/>
    <w:rsid w:val="00EA1147"/>
    <w:rsid w:val="00EB1250"/>
    <w:rsid w:val="00EC2626"/>
    <w:rsid w:val="00F6426D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CFDB19F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937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B93717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unhideWhenUsed/>
    <w:rsid w:val="00B93717"/>
    <w:rPr>
      <w:color w:val="0000FF"/>
      <w:u w:val="single"/>
    </w:rPr>
  </w:style>
  <w:style w:type="character" w:customStyle="1" w:styleId="st">
    <w:name w:val="st"/>
    <w:basedOn w:val="Bekezdsalapbettpusa"/>
    <w:rsid w:val="00B93717"/>
  </w:style>
  <w:style w:type="character" w:styleId="Kiemels">
    <w:name w:val="Emphasis"/>
    <w:basedOn w:val="Bekezdsalapbettpusa"/>
    <w:uiPriority w:val="20"/>
    <w:qFormat/>
    <w:rsid w:val="00B93717"/>
    <w:rPr>
      <w:i/>
      <w:iCs/>
    </w:rPr>
  </w:style>
  <w:style w:type="character" w:styleId="Feloldatlanmegemlts">
    <w:name w:val="Unresolved Mention"/>
    <w:basedOn w:val="Bekezdsalapbettpusa"/>
    <w:uiPriority w:val="99"/>
    <w:semiHidden/>
    <w:unhideWhenUsed/>
    <w:rsid w:val="00537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eszerzes@jaszfenyszaru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273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3</cp:revision>
  <cp:lastPrinted>2020-02-05T10:15:00Z</cp:lastPrinted>
  <dcterms:created xsi:type="dcterms:W3CDTF">2020-02-05T12:20:00Z</dcterms:created>
  <dcterms:modified xsi:type="dcterms:W3CDTF">2020-02-05T12:34:00Z</dcterms:modified>
</cp:coreProperties>
</file>